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8B65" w14:textId="538C8E63" w:rsidR="0033481B" w:rsidRPr="0033481B" w:rsidRDefault="0033481B" w:rsidP="0033481B">
      <w:pPr>
        <w:pStyle w:val="Heading1"/>
        <w:spacing w:before="69"/>
        <w:ind w:left="2482" w:right="2975"/>
        <w:rPr>
          <w:spacing w:val="-8"/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91520" behindDoc="0" locked="0" layoutInCell="1" allowOverlap="1" wp14:anchorId="018AC8A0" wp14:editId="41516956">
            <wp:simplePos x="0" y="0"/>
            <wp:positionH relativeFrom="column">
              <wp:posOffset>5505543</wp:posOffset>
            </wp:positionH>
            <wp:positionV relativeFrom="paragraph">
              <wp:posOffset>79375</wp:posOffset>
            </wp:positionV>
            <wp:extent cx="999435" cy="1012371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435" cy="1012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86400" behindDoc="0" locked="0" layoutInCell="1" allowOverlap="1" wp14:anchorId="51C04C53" wp14:editId="18EC7F4A">
            <wp:simplePos x="0" y="0"/>
            <wp:positionH relativeFrom="column">
              <wp:posOffset>589773</wp:posOffset>
            </wp:positionH>
            <wp:positionV relativeFrom="paragraph">
              <wp:posOffset>113030</wp:posOffset>
            </wp:positionV>
            <wp:extent cx="762364" cy="97898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364" cy="978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E00" w:rsidRPr="0033481B">
        <w:rPr>
          <w:sz w:val="24"/>
          <w:szCs w:val="24"/>
        </w:rPr>
        <w:t>DINAS</w:t>
      </w:r>
      <w:r w:rsidRPr="0033481B">
        <w:rPr>
          <w:sz w:val="24"/>
          <w:szCs w:val="24"/>
          <w:lang w:val="en-US"/>
        </w:rPr>
        <w:t xml:space="preserve"> PEMUDA DAN OLAHRAGA SUMATERA SELATAN</w:t>
      </w:r>
      <w:r w:rsidR="00F92E00" w:rsidRPr="0033481B">
        <w:rPr>
          <w:sz w:val="24"/>
          <w:szCs w:val="24"/>
        </w:rPr>
        <w:t xml:space="preserve"> &amp;</w:t>
      </w:r>
      <w:r w:rsidR="00F92E00" w:rsidRPr="0033481B">
        <w:rPr>
          <w:spacing w:val="-8"/>
          <w:sz w:val="24"/>
          <w:szCs w:val="24"/>
        </w:rPr>
        <w:t xml:space="preserve"> </w:t>
      </w:r>
      <w:r w:rsidRPr="0033481B">
        <w:rPr>
          <w:spacing w:val="-8"/>
          <w:sz w:val="24"/>
          <w:szCs w:val="24"/>
          <w:lang w:val="en-US"/>
        </w:rPr>
        <w:t>IKATAN DUTA PORA SUMATERA SELATAN</w:t>
      </w:r>
    </w:p>
    <w:p w14:paraId="461A5A18" w14:textId="53A9002F" w:rsidR="00C5409D" w:rsidRPr="0033481B" w:rsidRDefault="00F92E00">
      <w:pPr>
        <w:pStyle w:val="BodyText"/>
        <w:ind w:right="498"/>
        <w:jc w:val="center"/>
        <w:rPr>
          <w:lang w:val="en-US"/>
        </w:rPr>
      </w:pPr>
      <w:r>
        <w:t>S</w:t>
      </w:r>
      <w:r>
        <w:t>ekertariat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Dinas</w:t>
      </w:r>
      <w:r>
        <w:rPr>
          <w:spacing w:val="-1"/>
        </w:rPr>
        <w:t xml:space="preserve"> </w:t>
      </w:r>
      <w:r w:rsidR="0033481B">
        <w:rPr>
          <w:spacing w:val="-1"/>
          <w:lang w:val="en-US"/>
        </w:rPr>
        <w:t xml:space="preserve">Pemuda Dan </w:t>
      </w:r>
      <w:proofErr w:type="spellStart"/>
      <w:r w:rsidR="0033481B">
        <w:rPr>
          <w:spacing w:val="-1"/>
          <w:lang w:val="en-US"/>
        </w:rPr>
        <w:t>Olahraga</w:t>
      </w:r>
      <w:proofErr w:type="spellEnd"/>
      <w:r w:rsidR="0033481B">
        <w:rPr>
          <w:spacing w:val="-1"/>
          <w:lang w:val="en-US"/>
        </w:rPr>
        <w:t xml:space="preserve"> Prov Sumatera Selatan</w:t>
      </w:r>
    </w:p>
    <w:p w14:paraId="05ABD951" w14:textId="7EB2C909" w:rsidR="00C5409D" w:rsidRPr="0033481B" w:rsidRDefault="0033481B" w:rsidP="0033481B">
      <w:pPr>
        <w:pStyle w:val="BodyText"/>
        <w:ind w:right="735"/>
        <w:jc w:val="center"/>
        <w:rPr>
          <w:lang w:val="en-US"/>
        </w:rPr>
      </w:pPr>
      <w:proofErr w:type="spellStart"/>
      <w:r w:rsidRPr="0033481B">
        <w:rPr>
          <w:lang w:val="en-US"/>
        </w:rPr>
        <w:t>jl.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Lorok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pakjo</w:t>
      </w:r>
      <w:proofErr w:type="spellEnd"/>
      <w:r w:rsidRPr="0033481B">
        <w:rPr>
          <w:lang w:val="en-US"/>
        </w:rPr>
        <w:t xml:space="preserve">, </w:t>
      </w:r>
      <w:proofErr w:type="spellStart"/>
      <w:r w:rsidRPr="0033481B">
        <w:rPr>
          <w:lang w:val="en-US"/>
        </w:rPr>
        <w:t>kecamatan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ilir</w:t>
      </w:r>
      <w:proofErr w:type="spellEnd"/>
      <w:r w:rsidRPr="0033481B">
        <w:rPr>
          <w:lang w:val="en-US"/>
        </w:rPr>
        <w:t xml:space="preserve"> barat 1, </w:t>
      </w:r>
      <w:proofErr w:type="spellStart"/>
      <w:r w:rsidRPr="0033481B">
        <w:rPr>
          <w:lang w:val="en-US"/>
        </w:rPr>
        <w:t>kota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palembang</w:t>
      </w:r>
      <w:proofErr w:type="spellEnd"/>
    </w:p>
    <w:p w14:paraId="2CBCA11D" w14:textId="67DD76C3" w:rsidR="00C5409D" w:rsidRDefault="00F92E00">
      <w:pPr>
        <w:pStyle w:val="BodyText"/>
        <w:ind w:left="4011" w:right="3633" w:firstLine="525"/>
      </w:pPr>
      <w:r>
        <w:rPr>
          <w:noProof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68FED306" wp14:editId="31E37B0C">
                <wp:simplePos x="0" y="0"/>
                <wp:positionH relativeFrom="page">
                  <wp:posOffset>750570</wp:posOffset>
                </wp:positionH>
                <wp:positionV relativeFrom="paragraph">
                  <wp:posOffset>205105</wp:posOffset>
                </wp:positionV>
                <wp:extent cx="5912485" cy="45085"/>
                <wp:effectExtent l="0" t="0" r="12065" b="12065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248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56515">
                              <a:moveTo>
                                <a:pt x="5769229" y="18288"/>
                              </a:moveTo>
                              <a:lnTo>
                                <a:pt x="0" y="18288"/>
                              </a:lnTo>
                              <a:lnTo>
                                <a:pt x="0" y="56388"/>
                              </a:lnTo>
                              <a:lnTo>
                                <a:pt x="5769229" y="56388"/>
                              </a:lnTo>
                              <a:lnTo>
                                <a:pt x="5769229" y="18288"/>
                              </a:lnTo>
                              <a:close/>
                            </a:path>
                            <a:path w="5769610" h="56515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229" y="9144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BAAFE" id="Graphic 3" o:spid="_x0000_s1026" style="position:absolute;margin-left:59.1pt;margin-top:16.15pt;width:465.55pt;height:3.55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6961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" path="m5769229,18288l,18288,,56388r5769229,l5769229,18288xem5769229,l,,,9144r5769229,l5769229,xe" fillcolor="white [3201]" strokecolor="#1f497d [3215]" strokeweight="2pt">
                <v:path arrowok="t"/>
                <w10:wrap type="topAndBottom" anchorx="page"/>
              </v:shape>
            </w:pict>
          </mc:Fallback>
        </mc:AlternateContent>
      </w:r>
      <w:r>
        <w:t xml:space="preserve">Telp/Fax. </w:t>
      </w:r>
      <w:r w:rsidR="0033481B">
        <w:rPr>
          <w:lang w:val="en-US"/>
        </w:rPr>
        <w:t>0896-49996434</w:t>
      </w:r>
      <w:r w:rsidR="0033481B">
        <w:t xml:space="preserve"> </w:t>
      </w:r>
    </w:p>
    <w:p w14:paraId="5B7DA136" w14:textId="202DDA8A" w:rsidR="00C5409D" w:rsidRDefault="00C5409D">
      <w:pPr>
        <w:pStyle w:val="BodyText"/>
        <w:rPr>
          <w:sz w:val="28"/>
        </w:rPr>
      </w:pPr>
    </w:p>
    <w:p w14:paraId="7D9E7FFC" w14:textId="660D5742" w:rsidR="00C5409D" w:rsidRDefault="00C5409D">
      <w:pPr>
        <w:pStyle w:val="BodyText"/>
        <w:rPr>
          <w:sz w:val="28"/>
        </w:rPr>
      </w:pPr>
    </w:p>
    <w:p w14:paraId="44A0F1EA" w14:textId="0E572C82" w:rsidR="00C5409D" w:rsidRDefault="00C5409D">
      <w:pPr>
        <w:pStyle w:val="BodyText"/>
        <w:spacing w:before="147"/>
        <w:rPr>
          <w:sz w:val="28"/>
        </w:rPr>
      </w:pPr>
    </w:p>
    <w:p w14:paraId="6D6D7226" w14:textId="66337D7D" w:rsidR="00C5409D" w:rsidRDefault="00F92E00">
      <w:pPr>
        <w:pStyle w:val="Heading1"/>
      </w:pPr>
      <w:r>
        <w:t>SURAT</w:t>
      </w:r>
      <w:r>
        <w:rPr>
          <w:spacing w:val="-4"/>
        </w:rPr>
        <w:t xml:space="preserve"> </w:t>
      </w:r>
      <w:r>
        <w:t>IZIN</w:t>
      </w:r>
      <w:r>
        <w:rPr>
          <w:spacing w:val="-6"/>
        </w:rPr>
        <w:t xml:space="preserve"> </w:t>
      </w:r>
      <w:r>
        <w:t>ORANG</w:t>
      </w:r>
      <w:r>
        <w:rPr>
          <w:spacing w:val="-3"/>
        </w:rPr>
        <w:t xml:space="preserve"> </w:t>
      </w:r>
      <w:r>
        <w:rPr>
          <w:spacing w:val="-5"/>
        </w:rPr>
        <w:t>TUA</w:t>
      </w:r>
    </w:p>
    <w:p w14:paraId="1AC11B56" w14:textId="77777777" w:rsidR="00C5409D" w:rsidRDefault="00C5409D">
      <w:pPr>
        <w:pStyle w:val="BodyText"/>
        <w:spacing w:before="200"/>
        <w:rPr>
          <w:b/>
          <w:sz w:val="28"/>
        </w:rPr>
      </w:pPr>
    </w:p>
    <w:p w14:paraId="7D426BB5" w14:textId="77777777" w:rsidR="00C5409D" w:rsidRDefault="00F92E00">
      <w:pPr>
        <w:pStyle w:val="BodyText"/>
        <w:ind w:left="1723"/>
      </w:pPr>
      <w:r>
        <w:t>Yang</w:t>
      </w:r>
      <w:r>
        <w:rPr>
          <w:spacing w:val="-3"/>
        </w:rPr>
        <w:t xml:space="preserve"> </w:t>
      </w:r>
      <w:r>
        <w:t>bertandatangan</w:t>
      </w:r>
      <w:r>
        <w:rPr>
          <w:spacing w:val="-2"/>
        </w:rPr>
        <w:t xml:space="preserve"> </w:t>
      </w:r>
      <w:r>
        <w:t>di bawah</w:t>
      </w:r>
      <w:r>
        <w:rPr>
          <w:spacing w:val="-2"/>
        </w:rPr>
        <w:t xml:space="preserve"> </w:t>
      </w:r>
      <w:r>
        <w:rPr>
          <w:spacing w:val="-4"/>
        </w:rPr>
        <w:t>ini:</w:t>
      </w:r>
    </w:p>
    <w:p w14:paraId="782B0B2B" w14:textId="77777777" w:rsidR="00C5409D" w:rsidRDefault="00C5409D">
      <w:pPr>
        <w:pStyle w:val="BodyText"/>
        <w:spacing w:before="101"/>
      </w:pPr>
    </w:p>
    <w:p w14:paraId="265859BF" w14:textId="77777777" w:rsidR="00C5409D" w:rsidRDefault="00F92E00">
      <w:pPr>
        <w:pStyle w:val="BodyText"/>
        <w:tabs>
          <w:tab w:val="left" w:pos="4037"/>
        </w:tabs>
        <w:ind w:left="1723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14:paraId="2677C83C" w14:textId="77777777" w:rsidR="00C5409D" w:rsidRDefault="00F92E00">
      <w:pPr>
        <w:pStyle w:val="BodyText"/>
        <w:tabs>
          <w:tab w:val="left" w:pos="4037"/>
        </w:tabs>
        <w:spacing w:before="137"/>
        <w:ind w:left="1723"/>
      </w:pPr>
      <w:r>
        <w:rPr>
          <w:spacing w:val="-2"/>
        </w:rPr>
        <w:t>Alamat</w:t>
      </w:r>
      <w:r>
        <w:tab/>
      </w:r>
      <w:r>
        <w:rPr>
          <w:spacing w:val="-10"/>
        </w:rPr>
        <w:t>:</w:t>
      </w:r>
    </w:p>
    <w:p w14:paraId="5C496316" w14:textId="77777777" w:rsidR="00C5409D" w:rsidRDefault="00F92E00">
      <w:pPr>
        <w:pStyle w:val="BodyText"/>
        <w:tabs>
          <w:tab w:val="left" w:pos="4037"/>
        </w:tabs>
        <w:spacing w:before="139"/>
        <w:ind w:left="1723"/>
      </w:pPr>
      <w:r>
        <w:t xml:space="preserve">No. </w:t>
      </w:r>
      <w:r>
        <w:rPr>
          <w:spacing w:val="-2"/>
        </w:rPr>
        <w:t>HP/WA</w:t>
      </w:r>
      <w:r>
        <w:tab/>
      </w:r>
      <w:r>
        <w:rPr>
          <w:spacing w:val="-10"/>
        </w:rPr>
        <w:t>:</w:t>
      </w:r>
    </w:p>
    <w:p w14:paraId="066B332A" w14:textId="77777777" w:rsidR="00C5409D" w:rsidRDefault="00C5409D">
      <w:pPr>
        <w:pStyle w:val="BodyText"/>
        <w:spacing w:before="101"/>
      </w:pPr>
    </w:p>
    <w:p w14:paraId="59968283" w14:textId="77777777" w:rsidR="00C5409D" w:rsidRDefault="00F92E00">
      <w:pPr>
        <w:pStyle w:val="BodyText"/>
        <w:ind w:left="1723"/>
      </w:pPr>
      <w:r>
        <w:t>Orang</w:t>
      </w:r>
      <w:r>
        <w:rPr>
          <w:spacing w:val="-2"/>
        </w:rPr>
        <w:t xml:space="preserve"> </w:t>
      </w:r>
      <w:r>
        <w:t>tua</w:t>
      </w:r>
      <w:r>
        <w:rPr>
          <w:spacing w:val="-1"/>
        </w:rPr>
        <w:t xml:space="preserve"> </w:t>
      </w:r>
      <w:r>
        <w:rPr>
          <w:spacing w:val="-2"/>
        </w:rPr>
        <w:t>peserta:</w:t>
      </w:r>
    </w:p>
    <w:p w14:paraId="7E19B487" w14:textId="77777777" w:rsidR="00C5409D" w:rsidRDefault="00C5409D">
      <w:pPr>
        <w:pStyle w:val="BodyText"/>
        <w:spacing w:before="103"/>
      </w:pPr>
    </w:p>
    <w:p w14:paraId="3B2F902F" w14:textId="77777777" w:rsidR="00C5409D" w:rsidRDefault="00F92E00">
      <w:pPr>
        <w:pStyle w:val="BodyText"/>
        <w:tabs>
          <w:tab w:val="left" w:pos="4037"/>
        </w:tabs>
        <w:ind w:left="1723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14:paraId="2ABB3FB4" w14:textId="77777777" w:rsidR="00C5409D" w:rsidRDefault="00F92E00">
      <w:pPr>
        <w:pStyle w:val="BodyText"/>
        <w:tabs>
          <w:tab w:val="left" w:pos="4037"/>
        </w:tabs>
        <w:spacing w:before="137"/>
        <w:ind w:left="1723"/>
      </w:pPr>
      <w:r>
        <w:t xml:space="preserve">No. </w:t>
      </w:r>
      <w:r>
        <w:rPr>
          <w:spacing w:val="-2"/>
        </w:rPr>
        <w:t>Peserta</w:t>
      </w:r>
      <w:r>
        <w:tab/>
      </w:r>
      <w:r>
        <w:rPr>
          <w:spacing w:val="-10"/>
        </w:rPr>
        <w:t>:</w:t>
      </w:r>
    </w:p>
    <w:p w14:paraId="6C87B40E" w14:textId="77777777" w:rsidR="00C5409D" w:rsidRDefault="00F92E00">
      <w:pPr>
        <w:pStyle w:val="BodyText"/>
        <w:tabs>
          <w:tab w:val="left" w:pos="4037"/>
        </w:tabs>
        <w:spacing w:before="139"/>
        <w:ind w:left="1723"/>
      </w:pPr>
      <w:r>
        <w:rPr>
          <w:spacing w:val="-5"/>
        </w:rPr>
        <w:t>NIK</w:t>
      </w:r>
      <w:r>
        <w:tab/>
      </w:r>
      <w:r>
        <w:rPr>
          <w:spacing w:val="-10"/>
        </w:rPr>
        <w:t>:</w:t>
      </w:r>
    </w:p>
    <w:p w14:paraId="2D136ADB" w14:textId="77777777" w:rsidR="00C5409D" w:rsidRDefault="00C5409D">
      <w:pPr>
        <w:pStyle w:val="BodyText"/>
        <w:spacing w:before="101"/>
      </w:pPr>
    </w:p>
    <w:p w14:paraId="5CF73171" w14:textId="276F723B" w:rsidR="00C5409D" w:rsidRDefault="00F92E00">
      <w:pPr>
        <w:pStyle w:val="BodyText"/>
        <w:spacing w:line="360" w:lineRule="auto"/>
        <w:ind w:left="1723" w:right="127" w:firstLine="568"/>
      </w:pPr>
      <w:r>
        <w:t>Dengan</w:t>
      </w:r>
      <w:r>
        <w:rPr>
          <w:spacing w:val="-3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saya</w:t>
      </w:r>
      <w:r>
        <w:rPr>
          <w:spacing w:val="-4"/>
        </w:rPr>
        <w:t xml:space="preserve"> </w:t>
      </w:r>
      <w:r>
        <w:t>selaku</w:t>
      </w:r>
      <w:r>
        <w:rPr>
          <w:spacing w:val="-3"/>
        </w:rPr>
        <w:t xml:space="preserve"> </w:t>
      </w:r>
      <w:r>
        <w:t>orang</w:t>
      </w:r>
      <w:r>
        <w:rPr>
          <w:spacing w:val="-3"/>
        </w:rPr>
        <w:t xml:space="preserve"> </w:t>
      </w:r>
      <w:r>
        <w:t>tua</w:t>
      </w:r>
      <w:r>
        <w:rPr>
          <w:spacing w:val="-2"/>
        </w:rPr>
        <w:t xml:space="preserve"> </w:t>
      </w:r>
      <w:r>
        <w:t>mengizinkan anak</w:t>
      </w:r>
      <w:r>
        <w:rPr>
          <w:spacing w:val="-3"/>
        </w:rPr>
        <w:t xml:space="preserve"> </w:t>
      </w:r>
      <w:r>
        <w:t>saya</w:t>
      </w:r>
      <w:r>
        <w:rPr>
          <w:spacing w:val="-2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mengikuti</w:t>
      </w:r>
      <w:r>
        <w:rPr>
          <w:spacing w:val="-1"/>
        </w:rPr>
        <w:t xml:space="preserve"> </w:t>
      </w:r>
      <w:r>
        <w:t>seluruh rangkaian pelaksanaan Pemilihan</w:t>
      </w:r>
      <w:r w:rsidR="0033481B">
        <w:rPr>
          <w:lang w:val="en-US"/>
        </w:rPr>
        <w:t xml:space="preserve"> Duta </w:t>
      </w:r>
      <w:proofErr w:type="spellStart"/>
      <w:r w:rsidR="0033481B">
        <w:rPr>
          <w:lang w:val="en-US"/>
        </w:rPr>
        <w:t>Pora</w:t>
      </w:r>
      <w:proofErr w:type="spellEnd"/>
      <w:r w:rsidR="0033481B">
        <w:rPr>
          <w:lang w:val="en-US"/>
        </w:rPr>
        <w:t xml:space="preserve"> Sumatera Selatan 2026</w:t>
      </w:r>
      <w:r>
        <w:t>.</w:t>
      </w:r>
    </w:p>
    <w:p w14:paraId="1230ACBF" w14:textId="77777777" w:rsidR="00C5409D" w:rsidRDefault="00F92E00">
      <w:pPr>
        <w:pStyle w:val="BodyText"/>
        <w:spacing w:before="240"/>
        <w:ind w:left="2292"/>
      </w:pPr>
      <w:r>
        <w:t>Demikian</w:t>
      </w:r>
      <w:r>
        <w:rPr>
          <w:spacing w:val="-4"/>
        </w:rPr>
        <w:t xml:space="preserve"> </w:t>
      </w:r>
      <w:r>
        <w:t>surat</w:t>
      </w:r>
      <w:r>
        <w:rPr>
          <w:spacing w:val="-1"/>
        </w:rPr>
        <w:t xml:space="preserve"> </w:t>
      </w:r>
      <w:r>
        <w:t>izin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dibuat</w:t>
      </w:r>
      <w:r>
        <w:rPr>
          <w:spacing w:val="-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digunakan</w:t>
      </w:r>
      <w:r>
        <w:rPr>
          <w:spacing w:val="-1"/>
        </w:rPr>
        <w:t xml:space="preserve"> </w:t>
      </w:r>
      <w:r>
        <w:t>sebagaimana</w:t>
      </w:r>
      <w:r>
        <w:rPr>
          <w:spacing w:val="-2"/>
        </w:rPr>
        <w:t xml:space="preserve"> mestinya.</w:t>
      </w:r>
    </w:p>
    <w:p w14:paraId="705FD60E" w14:textId="4013D0E3" w:rsidR="00C5409D" w:rsidRPr="0033481B" w:rsidRDefault="00F92E00">
      <w:pPr>
        <w:pStyle w:val="BodyText"/>
        <w:tabs>
          <w:tab w:val="right" w:pos="10144"/>
        </w:tabs>
        <w:spacing w:before="994"/>
        <w:ind w:left="7638"/>
        <w:rPr>
          <w:lang w:val="en-US"/>
        </w:rPr>
      </w:pPr>
      <w:r>
        <w:rPr>
          <w:spacing w:val="-2"/>
        </w:rPr>
        <w:t>Palembang,</w:t>
      </w:r>
      <w:r>
        <w:tab/>
      </w:r>
      <w:r>
        <w:rPr>
          <w:spacing w:val="-4"/>
        </w:rPr>
        <w:t>202</w:t>
      </w:r>
      <w:r w:rsidR="0033481B">
        <w:rPr>
          <w:spacing w:val="-4"/>
          <w:lang w:val="en-US"/>
        </w:rPr>
        <w:t>6</w:t>
      </w:r>
    </w:p>
    <w:p w14:paraId="27A3B98B" w14:textId="77777777" w:rsidR="00C5409D" w:rsidRDefault="00F92E00">
      <w:pPr>
        <w:pStyle w:val="BodyText"/>
        <w:tabs>
          <w:tab w:val="left" w:pos="8358"/>
        </w:tabs>
        <w:spacing w:before="337"/>
        <w:ind w:left="7578"/>
      </w:pPr>
      <w:r>
        <w:rPr>
          <w:spacing w:val="-10"/>
        </w:rPr>
        <w:t>`</w:t>
      </w:r>
      <w:r>
        <w:tab/>
        <w:t>Orang</w:t>
      </w:r>
      <w:r>
        <w:rPr>
          <w:spacing w:val="-3"/>
        </w:rPr>
        <w:t xml:space="preserve"> </w:t>
      </w:r>
      <w:r>
        <w:rPr>
          <w:spacing w:val="-4"/>
        </w:rPr>
        <w:t>tua,</w:t>
      </w:r>
    </w:p>
    <w:p w14:paraId="4F11D70C" w14:textId="77777777" w:rsidR="00C5409D" w:rsidRDefault="00C5409D">
      <w:pPr>
        <w:pStyle w:val="BodyText"/>
      </w:pPr>
    </w:p>
    <w:p w14:paraId="7A73C11F" w14:textId="77777777" w:rsidR="00C5409D" w:rsidRDefault="00C5409D">
      <w:pPr>
        <w:pStyle w:val="BodyText"/>
      </w:pPr>
    </w:p>
    <w:p w14:paraId="45C4B354" w14:textId="77777777" w:rsidR="00C5409D" w:rsidRDefault="00C5409D">
      <w:pPr>
        <w:pStyle w:val="BodyText"/>
      </w:pPr>
    </w:p>
    <w:p w14:paraId="26207B1A" w14:textId="77777777" w:rsidR="00C5409D" w:rsidRDefault="00C5409D">
      <w:pPr>
        <w:pStyle w:val="BodyText"/>
      </w:pPr>
    </w:p>
    <w:p w14:paraId="471F6944" w14:textId="77777777" w:rsidR="00C5409D" w:rsidRDefault="00C5409D">
      <w:pPr>
        <w:pStyle w:val="BodyText"/>
        <w:spacing w:before="187"/>
      </w:pPr>
    </w:p>
    <w:p w14:paraId="1B1620DC" w14:textId="77777777" w:rsidR="00C5409D" w:rsidRDefault="00F92E00">
      <w:pPr>
        <w:tabs>
          <w:tab w:val="left" w:pos="2280"/>
        </w:tabs>
        <w:ind w:right="1017"/>
        <w:jc w:val="right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sectPr w:rsidR="00C5409D">
      <w:type w:val="continuous"/>
      <w:pgSz w:w="11910" w:h="16840"/>
      <w:pgMar w:top="34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9D"/>
    <w:rsid w:val="0033481B"/>
    <w:rsid w:val="00C5409D"/>
    <w:rsid w:val="00F9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F0277"/>
  <w15:docId w15:val="{46B28428-596D-42C0-AF54-72EF012A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spacing w:before="1"/>
      <w:ind w:left="14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348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DINAS PARIWISATA KOTA PALEMBANG &amp; YAYASAN BUJANG GADIS PALEMBANG                           Sekertariat : Dinas Pariwisata Kota Palembang                                              Jl.Dr. Wahidin No.03 Kelurahan Talang Semut                      Kecamata</vt:lpstr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DINAS PARIWISATA KOTA PALEMBANG &amp; YAYASAN BUJANG GADIS PALEMBANG                           Sekertariat : Dinas Pariwisata Kota Palembang                                              Jl.Dr. Wahidin No.03 Kelurahan Talang Semut                      Kecamatan Bukit Kecil Palembang                                                          Telp/Fax. 0711-353007</dc:title>
  <dc:creator>windows7</dc:creator>
  <cp:lastModifiedBy>Syafri Al-kautsar</cp:lastModifiedBy>
  <cp:revision>2</cp:revision>
  <dcterms:created xsi:type="dcterms:W3CDTF">2026-08-19T17:12:00Z</dcterms:created>
  <dcterms:modified xsi:type="dcterms:W3CDTF">2026-08-19T17:12:00Z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2021</vt:lpwstr>
  </property>
</Properties>
</file>